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5D44" w14:textId="77777777" w:rsidR="00DF34F2" w:rsidRDefault="00DF34F2" w:rsidP="00DF34F2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30A6ED22" w14:textId="77777777" w:rsidR="00DF34F2" w:rsidRDefault="00DF34F2" w:rsidP="00DF34F2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0EE3F11E" w14:textId="77777777" w:rsidR="00DF34F2" w:rsidRDefault="00DF34F2" w:rsidP="00DF3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59A5D57A" w14:textId="77777777" w:rsidR="00DF34F2" w:rsidRDefault="00DF34F2" w:rsidP="00DF34F2"/>
    <w:p w14:paraId="49FB9165" w14:textId="12D22602" w:rsidR="00DF34F2" w:rsidRPr="004E4DC0" w:rsidRDefault="00DF34F2" w:rsidP="00DF34F2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>Tuesday, September 7</w:t>
      </w:r>
      <w:r w:rsidRPr="00DF34F2">
        <w:rPr>
          <w:b/>
          <w:vertAlign w:val="superscript"/>
        </w:rPr>
        <w:t>th</w:t>
      </w:r>
      <w:r>
        <w:rPr>
          <w:b/>
        </w:rPr>
        <w:t>,</w:t>
      </w:r>
      <w:r w:rsidR="00F56FDD">
        <w:rPr>
          <w:b/>
        </w:rPr>
        <w:t xml:space="preserve"> 2021,</w:t>
      </w:r>
      <w:r>
        <w:rPr>
          <w:b/>
        </w:rPr>
        <w:t xml:space="preserve">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5305B4FE" w14:textId="77777777" w:rsidR="00DF34F2" w:rsidRDefault="00DF34F2" w:rsidP="00DF34F2"/>
    <w:p w14:paraId="1CFD644B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3FFD59ED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>Public Notice Approval</w:t>
      </w:r>
    </w:p>
    <w:p w14:paraId="756FBA47" w14:textId="348BE149" w:rsidR="00DF34F2" w:rsidRDefault="00DF34F2" w:rsidP="00DF34F2">
      <w:pPr>
        <w:pStyle w:val="ListParagraph"/>
        <w:numPr>
          <w:ilvl w:val="0"/>
          <w:numId w:val="1"/>
        </w:numPr>
      </w:pPr>
      <w:r>
        <w:t>Approval of August 3</w:t>
      </w:r>
      <w:r>
        <w:rPr>
          <w:vertAlign w:val="superscript"/>
        </w:rPr>
        <w:t>rd</w:t>
      </w:r>
      <w:r>
        <w:t xml:space="preserve"> Monthly Board Minutes</w:t>
      </w:r>
      <w:r w:rsidR="00F56FDD">
        <w:t>, and Special ATC easement Board meeting minutes</w:t>
      </w:r>
    </w:p>
    <w:p w14:paraId="5A4A262F" w14:textId="4917D01E" w:rsidR="00DF34F2" w:rsidRDefault="00DF34F2" w:rsidP="00DF34F2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63727A06" w14:textId="5CE289CE" w:rsidR="00DF34F2" w:rsidRDefault="00776E54" w:rsidP="009802F8">
      <w:pPr>
        <w:pStyle w:val="ListParagraph"/>
        <w:numPr>
          <w:ilvl w:val="0"/>
          <w:numId w:val="1"/>
        </w:numPr>
      </w:pPr>
      <w:r>
        <w:t xml:space="preserve">Board sign amendment to ATV/UTV ordinance </w:t>
      </w:r>
    </w:p>
    <w:p w14:paraId="39C010D2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>Old Business</w:t>
      </w:r>
    </w:p>
    <w:p w14:paraId="2144C58D" w14:textId="07E681C7" w:rsidR="00DF34F2" w:rsidRDefault="009802F8" w:rsidP="009802F8">
      <w:pPr>
        <w:ind w:left="1440"/>
      </w:pPr>
      <w:r>
        <w:t>Updated ATC easement on town property</w:t>
      </w:r>
    </w:p>
    <w:p w14:paraId="310D6B76" w14:textId="56952688" w:rsidR="009802F8" w:rsidRDefault="009802F8" w:rsidP="009802F8">
      <w:pPr>
        <w:ind w:left="1440"/>
      </w:pPr>
      <w:r>
        <w:t>Fiscal Recovery Grant Usage</w:t>
      </w:r>
    </w:p>
    <w:p w14:paraId="32F4245F" w14:textId="44E5F927" w:rsidR="009802F8" w:rsidRDefault="009802F8" w:rsidP="009802F8">
      <w:pPr>
        <w:ind w:left="1440"/>
      </w:pPr>
      <w:r>
        <w:t>Driveway Ordinance review samples</w:t>
      </w:r>
    </w:p>
    <w:p w14:paraId="0585D844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>Board Concerns</w:t>
      </w:r>
    </w:p>
    <w:p w14:paraId="7AC6640B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>Monthly financial statement</w:t>
      </w:r>
    </w:p>
    <w:p w14:paraId="27F8F4CE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>Bills presented for payment</w:t>
      </w:r>
    </w:p>
    <w:p w14:paraId="14D45197" w14:textId="0161663A" w:rsidR="00DF34F2" w:rsidRDefault="00DF34F2" w:rsidP="00DF34F2">
      <w:pPr>
        <w:pStyle w:val="ListParagraph"/>
      </w:pPr>
      <w:r>
        <w:t>Approval of check numbers 16</w:t>
      </w:r>
      <w:r w:rsidR="00B82799">
        <w:t>5</w:t>
      </w:r>
      <w:r w:rsidR="00564B80">
        <w:t xml:space="preserve">31 </w:t>
      </w:r>
      <w:r>
        <w:t>through 16</w:t>
      </w:r>
      <w:r w:rsidR="00B82799">
        <w:t>5</w:t>
      </w:r>
      <w:r w:rsidR="00564B80">
        <w:t xml:space="preserve">47 </w:t>
      </w:r>
      <w:r>
        <w:t>including 8201 (Wisconsin Department of Revenue State Tax) &amp; 8202 (</w:t>
      </w:r>
      <w:smartTag w:uri="urn:schemas-microsoft-com:office:smarttags" w:element="stockticker">
        <w:r>
          <w:t>IRS</w:t>
        </w:r>
      </w:smartTag>
      <w:r>
        <w:t xml:space="preserve"> Federal Tax) issued August 1, 202</w:t>
      </w:r>
      <w:r w:rsidR="00F56FDD">
        <w:t>1</w:t>
      </w:r>
      <w:r w:rsidR="00564B80">
        <w:t>,</w:t>
      </w:r>
      <w:r>
        <w:t xml:space="preserve"> through August 31, 202</w:t>
      </w:r>
      <w:r w:rsidR="00F56FDD">
        <w:t>1</w:t>
      </w:r>
      <w:r>
        <w:t xml:space="preserve"> – Total $2</w:t>
      </w:r>
      <w:r w:rsidR="00564B80">
        <w:t>2,733.14</w:t>
      </w:r>
      <w:r>
        <w:t>.  Approval of check numbers 16</w:t>
      </w:r>
      <w:r w:rsidR="00B82799">
        <w:t>5</w:t>
      </w:r>
      <w:r w:rsidR="00564B80">
        <w:t xml:space="preserve">48 </w:t>
      </w:r>
      <w:r>
        <w:t>through 16</w:t>
      </w:r>
      <w:r w:rsidR="00B82799">
        <w:t>5</w:t>
      </w:r>
      <w:r>
        <w:t>_ _ for payments made September 1, 202</w:t>
      </w:r>
      <w:r w:rsidR="00564B80">
        <w:t>1, through September 7</w:t>
      </w:r>
      <w:r w:rsidR="00564B80" w:rsidRPr="00564B80">
        <w:rPr>
          <w:vertAlign w:val="superscript"/>
        </w:rPr>
        <w:t>th</w:t>
      </w:r>
      <w:r w:rsidR="00564B80">
        <w:t>, 2021.</w:t>
      </w:r>
    </w:p>
    <w:p w14:paraId="304ABDA9" w14:textId="5ACA1CFE" w:rsidR="00DF34F2" w:rsidRDefault="00DF34F2" w:rsidP="00DF34F2">
      <w:pPr>
        <w:pStyle w:val="ListParagraph"/>
        <w:numPr>
          <w:ilvl w:val="0"/>
          <w:numId w:val="1"/>
        </w:numPr>
      </w:pPr>
      <w:r>
        <w:t xml:space="preserve">Monthly Board Meeting – Tuesday, October </w:t>
      </w:r>
      <w:r w:rsidR="00564B80">
        <w:t>5</w:t>
      </w:r>
      <w:r w:rsidRPr="003A5AF3">
        <w:rPr>
          <w:vertAlign w:val="superscript"/>
        </w:rPr>
        <w:t>th</w:t>
      </w:r>
      <w:r>
        <w:t>, 202</w:t>
      </w:r>
      <w:r w:rsidR="00564B80">
        <w:t>1</w:t>
      </w:r>
    </w:p>
    <w:p w14:paraId="3E5AD1E3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 xml:space="preserve">Schedule Budget Workshop  </w:t>
      </w:r>
    </w:p>
    <w:p w14:paraId="3D32D4F8" w14:textId="77777777" w:rsidR="00DF34F2" w:rsidRDefault="00DF34F2" w:rsidP="00DF34F2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62211053" w14:textId="77777777" w:rsidR="00DF34F2" w:rsidRDefault="00DF34F2" w:rsidP="00DF34F2">
      <w:pPr>
        <w:pStyle w:val="ListParagraph"/>
      </w:pPr>
    </w:p>
    <w:p w14:paraId="297C1F03" w14:textId="77777777" w:rsidR="00DF34F2" w:rsidRDefault="00DF34F2" w:rsidP="00DF34F2">
      <w:r>
        <w:t xml:space="preserve">                                     Additional agenda items may be posted at least 24 hours before meeting.  </w:t>
      </w:r>
    </w:p>
    <w:p w14:paraId="19BE8E48" w14:textId="77777777" w:rsidR="00DF34F2" w:rsidRDefault="00DF34F2" w:rsidP="00DF34F2">
      <w:pPr>
        <w:pStyle w:val="ListParagraph"/>
      </w:pPr>
      <w:r>
        <w:t xml:space="preserve">               Members of the public can be recognized at any time by the Chair or Town Board.</w:t>
      </w:r>
    </w:p>
    <w:p w14:paraId="3E6531FA" w14:textId="77777777" w:rsidR="00DF34F2" w:rsidRDefault="00DF34F2" w:rsidP="00DF34F2">
      <w:pPr>
        <w:pStyle w:val="ListParagraph"/>
      </w:pPr>
    </w:p>
    <w:p w14:paraId="4B3B2B25" w14:textId="77777777" w:rsidR="00DF34F2" w:rsidRDefault="00DF34F2" w:rsidP="00DF34F2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37F316CA" w14:textId="77777777" w:rsidR="00DF34F2" w:rsidRDefault="00DF34F2" w:rsidP="00DF34F2">
      <w:pPr>
        <w:pStyle w:val="ListParagraph"/>
        <w:jc w:val="center"/>
      </w:pPr>
    </w:p>
    <w:p w14:paraId="03BE0FE3" w14:textId="77777777" w:rsidR="00DF34F2" w:rsidRDefault="00DF34F2" w:rsidP="00DF34F2">
      <w:pPr>
        <w:pStyle w:val="ListParagraph"/>
        <w:jc w:val="center"/>
      </w:pPr>
      <w:r>
        <w:t>NOTE:  There may be two or more Land Use Commission Members in attendance.</w:t>
      </w:r>
    </w:p>
    <w:p w14:paraId="2D743C66" w14:textId="77777777" w:rsidR="00DF34F2" w:rsidRDefault="00DF34F2" w:rsidP="00DF34F2">
      <w:pPr>
        <w:pStyle w:val="ListParagraph"/>
      </w:pPr>
    </w:p>
    <w:p w14:paraId="6C91FFAF" w14:textId="77777777" w:rsidR="00564B80" w:rsidRDefault="00564B80" w:rsidP="00564B80"/>
    <w:p w14:paraId="5F3DF317" w14:textId="01065FB3" w:rsidR="00DF34F2" w:rsidRDefault="00DF34F2" w:rsidP="00564B80">
      <w:r>
        <w:t>N</w:t>
      </w:r>
      <w:r w:rsidR="00B82799">
        <w:t>icole Wieczorek</w:t>
      </w:r>
      <w:r>
        <w:t xml:space="preserve"> – Clerk</w:t>
      </w:r>
    </w:p>
    <w:p w14:paraId="6F81EE29" w14:textId="77777777" w:rsidR="006A12DA" w:rsidRDefault="009802F8"/>
    <w:sectPr w:rsidR="006A12DA" w:rsidSect="00135B7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F2"/>
    <w:rsid w:val="00227605"/>
    <w:rsid w:val="003935F7"/>
    <w:rsid w:val="00564B80"/>
    <w:rsid w:val="0058050A"/>
    <w:rsid w:val="00776E54"/>
    <w:rsid w:val="007A406F"/>
    <w:rsid w:val="009802F8"/>
    <w:rsid w:val="009A640E"/>
    <w:rsid w:val="00B21FE9"/>
    <w:rsid w:val="00B82799"/>
    <w:rsid w:val="00C8646B"/>
    <w:rsid w:val="00DF34F2"/>
    <w:rsid w:val="00F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6269A8"/>
  <w15:chartTrackingRefBased/>
  <w15:docId w15:val="{5D94D472-5B1F-4290-834A-96513997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F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34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2021-08-17T20:50:00Z</dcterms:created>
  <dcterms:modified xsi:type="dcterms:W3CDTF">2021-09-02T22:16:00Z</dcterms:modified>
</cp:coreProperties>
</file>