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E067" w14:textId="77777777" w:rsidR="002417C5" w:rsidRDefault="002417C5" w:rsidP="002417C5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5B9AAB47" w14:textId="77777777" w:rsidR="002417C5" w:rsidRDefault="002417C5" w:rsidP="002417C5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57A9B728" w14:textId="77777777" w:rsidR="002417C5" w:rsidRDefault="002417C5" w:rsidP="00241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24E456BE" w14:textId="77777777" w:rsidR="002417C5" w:rsidRDefault="002417C5" w:rsidP="002417C5"/>
    <w:p w14:paraId="66E08F5D" w14:textId="77777777" w:rsidR="002417C5" w:rsidRDefault="002417C5" w:rsidP="002417C5"/>
    <w:p w14:paraId="4FE8C28B" w14:textId="5AD81AA5" w:rsidR="002417C5" w:rsidRPr="004E4DC0" w:rsidRDefault="002417C5" w:rsidP="002417C5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</w:t>
      </w:r>
      <w:r w:rsidR="006154D0">
        <w:rPr>
          <w:b/>
        </w:rPr>
        <w:t xml:space="preserve"> June</w:t>
      </w:r>
      <w:r>
        <w:rPr>
          <w:b/>
        </w:rPr>
        <w:t xml:space="preserve"> </w:t>
      </w:r>
      <w:r w:rsidR="006154D0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, 2024,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2F7C2D95" w14:textId="77777777" w:rsidR="002417C5" w:rsidRDefault="002417C5" w:rsidP="002417C5"/>
    <w:p w14:paraId="49ED73DC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3582AABF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Public Notice Approval</w:t>
      </w:r>
    </w:p>
    <w:p w14:paraId="70DD2379" w14:textId="66404A66" w:rsidR="002417C5" w:rsidRDefault="002417C5" w:rsidP="002417C5">
      <w:pPr>
        <w:pStyle w:val="ListParagraph"/>
        <w:numPr>
          <w:ilvl w:val="0"/>
          <w:numId w:val="1"/>
        </w:numPr>
      </w:pPr>
      <w:r>
        <w:t xml:space="preserve">Approval of the </w:t>
      </w:r>
      <w:r w:rsidR="006154D0">
        <w:t>May</w:t>
      </w:r>
      <w:r>
        <w:t xml:space="preserve"> </w:t>
      </w:r>
      <w:r w:rsidR="006154D0">
        <w:t>7</w:t>
      </w:r>
      <w:r>
        <w:rPr>
          <w:vertAlign w:val="superscript"/>
        </w:rPr>
        <w:t>th</w:t>
      </w:r>
      <w:r>
        <w:t>, 2024 Monthly Board Minutes</w:t>
      </w:r>
    </w:p>
    <w:p w14:paraId="1F43C2F5" w14:textId="541D477D" w:rsidR="00567C0F" w:rsidRDefault="000C7602" w:rsidP="002417C5">
      <w:pPr>
        <w:pStyle w:val="ListParagraph"/>
        <w:numPr>
          <w:ilvl w:val="0"/>
          <w:numId w:val="1"/>
        </w:numPr>
      </w:pPr>
      <w:r>
        <w:t>Approval of the May 14</w:t>
      </w:r>
      <w:r w:rsidRPr="000C7602">
        <w:rPr>
          <w:vertAlign w:val="superscript"/>
        </w:rPr>
        <w:t>th</w:t>
      </w:r>
      <w:r>
        <w:t xml:space="preserve">, 2024 Driveway Review Minutes – </w:t>
      </w:r>
      <w:proofErr w:type="spellStart"/>
      <w:r>
        <w:t>Korback</w:t>
      </w:r>
      <w:proofErr w:type="spellEnd"/>
      <w:r>
        <w:t xml:space="preserve"> Road, Feedar</w:t>
      </w:r>
    </w:p>
    <w:p w14:paraId="5A1CC602" w14:textId="51CAC01C" w:rsidR="00567C0F" w:rsidRDefault="002417C5" w:rsidP="00567C0F">
      <w:pPr>
        <w:pStyle w:val="ListParagraph"/>
        <w:numPr>
          <w:ilvl w:val="0"/>
          <w:numId w:val="1"/>
        </w:numPr>
      </w:pPr>
      <w:r>
        <w:t xml:space="preserve">Approval of the </w:t>
      </w:r>
      <w:r w:rsidR="006154D0">
        <w:t>May</w:t>
      </w:r>
      <w:r>
        <w:t xml:space="preserve"> </w:t>
      </w:r>
      <w:r w:rsidR="006154D0">
        <w:t>23</w:t>
      </w:r>
      <w:r w:rsidR="006154D0">
        <w:rPr>
          <w:vertAlign w:val="superscript"/>
        </w:rPr>
        <w:t>rd</w:t>
      </w:r>
      <w:r>
        <w:t xml:space="preserve">, 2024 Driveway Review Minutes – </w:t>
      </w:r>
      <w:r w:rsidR="006154D0">
        <w:t>Hwy H, Reynolds</w:t>
      </w:r>
    </w:p>
    <w:p w14:paraId="18084274" w14:textId="4BEFEF8D" w:rsidR="002417C5" w:rsidRDefault="002417C5" w:rsidP="002417C5">
      <w:pPr>
        <w:pStyle w:val="ListParagraph"/>
        <w:numPr>
          <w:ilvl w:val="0"/>
          <w:numId w:val="1"/>
        </w:numPr>
      </w:pPr>
      <w:r>
        <w:t>Public Comment</w:t>
      </w:r>
    </w:p>
    <w:p w14:paraId="4EC5DDF2" w14:textId="0768F9F4" w:rsidR="006154D0" w:rsidRDefault="006154D0" w:rsidP="002417C5">
      <w:pPr>
        <w:pStyle w:val="ListParagraph"/>
        <w:numPr>
          <w:ilvl w:val="0"/>
          <w:numId w:val="1"/>
        </w:numPr>
      </w:pPr>
      <w:r>
        <w:t>Hyde Bar Liquor License</w:t>
      </w:r>
    </w:p>
    <w:p w14:paraId="6149B2F8" w14:textId="2E75603B" w:rsidR="006154D0" w:rsidRDefault="006154D0" w:rsidP="002417C5">
      <w:pPr>
        <w:pStyle w:val="ListParagraph"/>
        <w:numPr>
          <w:ilvl w:val="0"/>
          <w:numId w:val="1"/>
        </w:numPr>
      </w:pPr>
      <w:r>
        <w:t>High Point Steak House Liquor License</w:t>
      </w:r>
    </w:p>
    <w:p w14:paraId="67F989ED" w14:textId="70B9225B" w:rsidR="006154D0" w:rsidRDefault="006154D0" w:rsidP="002417C5">
      <w:pPr>
        <w:pStyle w:val="ListParagraph"/>
        <w:numPr>
          <w:ilvl w:val="0"/>
          <w:numId w:val="1"/>
        </w:numPr>
      </w:pPr>
      <w:r>
        <w:t>Prairie Creek Farm Liquor License</w:t>
      </w:r>
    </w:p>
    <w:p w14:paraId="4CB28D1B" w14:textId="6DCE08CD" w:rsidR="00D41C5A" w:rsidRDefault="004D3851" w:rsidP="00D41C5A">
      <w:pPr>
        <w:pStyle w:val="ListParagraph"/>
        <w:numPr>
          <w:ilvl w:val="0"/>
          <w:numId w:val="1"/>
        </w:numPr>
      </w:pPr>
      <w:r>
        <w:t xml:space="preserve">Approval of </w:t>
      </w:r>
      <w:r w:rsidR="006154D0">
        <w:t>Operator License:</w:t>
      </w:r>
    </w:p>
    <w:p w14:paraId="67BCC521" w14:textId="4F602A20" w:rsidR="00F5037E" w:rsidRDefault="00F5037E" w:rsidP="00F5037E">
      <w:pPr>
        <w:pStyle w:val="ListParagraph"/>
        <w:numPr>
          <w:ilvl w:val="3"/>
          <w:numId w:val="1"/>
        </w:numPr>
      </w:pPr>
      <w:r>
        <w:t xml:space="preserve"> </w:t>
      </w:r>
      <w:r w:rsidR="00567C0F">
        <w:t>Brianna Johnson</w:t>
      </w:r>
      <w:r>
        <w:t xml:space="preserve">, Prairie Creek Farm </w:t>
      </w:r>
      <w:r>
        <w:tab/>
        <w:t xml:space="preserve">8.  Paula </w:t>
      </w:r>
      <w:proofErr w:type="spellStart"/>
      <w:r>
        <w:t>Reeson</w:t>
      </w:r>
      <w:proofErr w:type="spellEnd"/>
      <w:r>
        <w:t>, Hyde</w:t>
      </w:r>
    </w:p>
    <w:p w14:paraId="4C1D86C8" w14:textId="12599F6A" w:rsidR="00567C0F" w:rsidRDefault="00567C0F" w:rsidP="00567C0F">
      <w:pPr>
        <w:pStyle w:val="ListParagraph"/>
        <w:numPr>
          <w:ilvl w:val="3"/>
          <w:numId w:val="1"/>
        </w:numPr>
      </w:pPr>
      <w:r>
        <w:t>Jim Winkel</w:t>
      </w:r>
      <w:r w:rsidR="00F5037E">
        <w:t xml:space="preserve">, Hi Point </w:t>
      </w:r>
      <w:r w:rsidR="00F5037E">
        <w:tab/>
      </w:r>
      <w:r w:rsidR="00F5037E">
        <w:tab/>
      </w:r>
      <w:r w:rsidR="00F5037E">
        <w:tab/>
        <w:t>9.  Shirley Parks, Hyde</w:t>
      </w:r>
    </w:p>
    <w:p w14:paraId="63AAD041" w14:textId="02BB9493" w:rsidR="00D41C5A" w:rsidRDefault="00567C0F" w:rsidP="00D41C5A">
      <w:pPr>
        <w:pStyle w:val="ListParagraph"/>
        <w:numPr>
          <w:ilvl w:val="3"/>
          <w:numId w:val="1"/>
        </w:numPr>
      </w:pPr>
      <w:r>
        <w:t>Beth Larson</w:t>
      </w:r>
      <w:r w:rsidR="00F5037E">
        <w:t>, Hi Point</w:t>
      </w:r>
      <w:r w:rsidR="00F5037E">
        <w:tab/>
      </w:r>
      <w:r w:rsidR="00F5037E">
        <w:tab/>
      </w:r>
      <w:r w:rsidR="00F5037E">
        <w:tab/>
        <w:t>10.  Alley Koller, Hyde</w:t>
      </w:r>
    </w:p>
    <w:p w14:paraId="57131722" w14:textId="11972B39" w:rsidR="00F5037E" w:rsidRDefault="00F5037E" w:rsidP="00F5037E">
      <w:pPr>
        <w:pStyle w:val="ListParagraph"/>
        <w:numPr>
          <w:ilvl w:val="3"/>
          <w:numId w:val="1"/>
        </w:numPr>
      </w:pPr>
      <w:r>
        <w:t>Joseph Jensen, Hyde</w:t>
      </w:r>
      <w:r>
        <w:tab/>
      </w:r>
      <w:r>
        <w:tab/>
      </w:r>
      <w:r>
        <w:tab/>
        <w:t>11.  Denise Jacobson, Hyde</w:t>
      </w:r>
    </w:p>
    <w:p w14:paraId="4FA5A65C" w14:textId="41A14008" w:rsidR="00F5037E" w:rsidRDefault="00F5037E" w:rsidP="00F5037E">
      <w:pPr>
        <w:pStyle w:val="ListParagraph"/>
        <w:numPr>
          <w:ilvl w:val="3"/>
          <w:numId w:val="1"/>
        </w:numPr>
      </w:pPr>
      <w:r>
        <w:t>Amanda Ross, Hyde</w:t>
      </w:r>
      <w:r>
        <w:tab/>
      </w:r>
      <w:r>
        <w:tab/>
      </w:r>
      <w:r>
        <w:tab/>
        <w:t>12.  Hugh Hogan, Hyde</w:t>
      </w:r>
    </w:p>
    <w:p w14:paraId="55051DD5" w14:textId="0D02FF9C" w:rsidR="00D41C5A" w:rsidRDefault="00F5037E" w:rsidP="00F5037E">
      <w:pPr>
        <w:pStyle w:val="ListParagraph"/>
        <w:numPr>
          <w:ilvl w:val="3"/>
          <w:numId w:val="1"/>
        </w:numPr>
      </w:pPr>
      <w:r>
        <w:t xml:space="preserve"> Jessica Perrin, Hyde</w:t>
      </w:r>
      <w:r>
        <w:tab/>
      </w:r>
      <w:r>
        <w:tab/>
      </w:r>
      <w:r>
        <w:tab/>
        <w:t xml:space="preserve">13.  Audrey </w:t>
      </w:r>
      <w:proofErr w:type="spellStart"/>
      <w:r>
        <w:t>Neis</w:t>
      </w:r>
      <w:proofErr w:type="spellEnd"/>
      <w:r>
        <w:t>, Hyde</w:t>
      </w:r>
    </w:p>
    <w:p w14:paraId="7C698424" w14:textId="2FB2702F" w:rsidR="00F5037E" w:rsidRDefault="00F5037E" w:rsidP="00F5037E">
      <w:pPr>
        <w:pStyle w:val="ListParagraph"/>
        <w:numPr>
          <w:ilvl w:val="3"/>
          <w:numId w:val="1"/>
        </w:numPr>
      </w:pPr>
      <w:r>
        <w:t xml:space="preserve">Cassandra </w:t>
      </w:r>
      <w:proofErr w:type="spellStart"/>
      <w:r>
        <w:t>Neis</w:t>
      </w:r>
      <w:proofErr w:type="spellEnd"/>
      <w:r>
        <w:t>, Hyde</w:t>
      </w:r>
    </w:p>
    <w:p w14:paraId="23EE131D" w14:textId="085341A0" w:rsidR="00567C0F" w:rsidRDefault="00567C0F" w:rsidP="002417C5">
      <w:pPr>
        <w:pStyle w:val="ListParagraph"/>
        <w:numPr>
          <w:ilvl w:val="0"/>
          <w:numId w:val="1"/>
        </w:numPr>
      </w:pPr>
      <w:r>
        <w:t xml:space="preserve">Dodgeville EMS – Barry </w:t>
      </w:r>
      <w:proofErr w:type="spellStart"/>
      <w:r>
        <w:t>Hottmann</w:t>
      </w:r>
      <w:proofErr w:type="spellEnd"/>
    </w:p>
    <w:p w14:paraId="0067B083" w14:textId="6A38E675" w:rsidR="006154D0" w:rsidRDefault="006154D0" w:rsidP="002417C5">
      <w:pPr>
        <w:pStyle w:val="ListParagraph"/>
        <w:numPr>
          <w:ilvl w:val="0"/>
          <w:numId w:val="1"/>
        </w:numPr>
      </w:pPr>
      <w:r>
        <w:t>Iverson – Black Topping</w:t>
      </w:r>
    </w:p>
    <w:p w14:paraId="272261A7" w14:textId="2643C4B5" w:rsidR="006154D0" w:rsidRDefault="006154D0" w:rsidP="002417C5">
      <w:pPr>
        <w:pStyle w:val="ListParagraph"/>
        <w:numPr>
          <w:ilvl w:val="0"/>
          <w:numId w:val="1"/>
        </w:numPr>
      </w:pPr>
      <w:r>
        <w:t>Gerald Wells, County Y</w:t>
      </w:r>
    </w:p>
    <w:p w14:paraId="10DE1D90" w14:textId="79E7F5E6" w:rsidR="00567C0F" w:rsidRDefault="00567C0F" w:rsidP="002417C5">
      <w:pPr>
        <w:pStyle w:val="ListParagraph"/>
        <w:numPr>
          <w:ilvl w:val="0"/>
          <w:numId w:val="1"/>
        </w:numPr>
      </w:pPr>
      <w:r>
        <w:t>ARPA money</w:t>
      </w:r>
    </w:p>
    <w:p w14:paraId="24FDC8B0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Brother hood Road Project</w:t>
      </w:r>
    </w:p>
    <w:p w14:paraId="68913A92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Plow Truck Replacement</w:t>
      </w:r>
    </w:p>
    <w:p w14:paraId="4565201A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Old Business</w:t>
      </w:r>
    </w:p>
    <w:p w14:paraId="538D5EC2" w14:textId="77777777" w:rsidR="002417C5" w:rsidRDefault="002417C5" w:rsidP="002417C5">
      <w:pPr>
        <w:pStyle w:val="ListParagraph"/>
        <w:numPr>
          <w:ilvl w:val="0"/>
          <w:numId w:val="2"/>
        </w:numPr>
      </w:pPr>
      <w:r>
        <w:t>Fiscal Recovery Grant Usage</w:t>
      </w:r>
    </w:p>
    <w:p w14:paraId="4FB75CF4" w14:textId="7AF15699" w:rsidR="002417C5" w:rsidRDefault="002417C5" w:rsidP="002417C5">
      <w:pPr>
        <w:pStyle w:val="ListParagraph"/>
        <w:numPr>
          <w:ilvl w:val="0"/>
          <w:numId w:val="2"/>
        </w:numPr>
      </w:pPr>
      <w:r>
        <w:t>Ambulance Contract with Dodgeville</w:t>
      </w:r>
    </w:p>
    <w:p w14:paraId="4875EEC2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Board Concerns</w:t>
      </w:r>
    </w:p>
    <w:p w14:paraId="6F555474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Monthly financial statement</w:t>
      </w:r>
    </w:p>
    <w:p w14:paraId="3795C706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>Bills presented for payment</w:t>
      </w:r>
    </w:p>
    <w:p w14:paraId="080105C7" w14:textId="3BE3E34D" w:rsidR="002417C5" w:rsidRDefault="002417C5" w:rsidP="002417C5">
      <w:pPr>
        <w:pStyle w:val="ListParagraph"/>
      </w:pPr>
      <w:r>
        <w:t>Approval of check numbers 17</w:t>
      </w:r>
      <w:r w:rsidR="004D3851">
        <w:t>4 _ _</w:t>
      </w:r>
      <w:r>
        <w:t xml:space="preserve"> through 174_ _ issued </w:t>
      </w:r>
      <w:r w:rsidR="004D3851">
        <w:t>May</w:t>
      </w:r>
      <w:r>
        <w:t xml:space="preserve"> </w:t>
      </w:r>
      <w:r w:rsidR="004D3851">
        <w:t>8</w:t>
      </w:r>
      <w:r>
        <w:rPr>
          <w:vertAlign w:val="superscript"/>
        </w:rPr>
        <w:t>th</w:t>
      </w:r>
      <w:r>
        <w:t xml:space="preserve">, 2024, through </w:t>
      </w:r>
      <w:r w:rsidR="004D3851">
        <w:t>June</w:t>
      </w:r>
      <w:r>
        <w:t xml:space="preserve"> </w:t>
      </w:r>
      <w:r w:rsidR="004D3851">
        <w:t>4</w:t>
      </w:r>
      <w:r>
        <w:rPr>
          <w:vertAlign w:val="superscript"/>
        </w:rPr>
        <w:t>th</w:t>
      </w:r>
      <w:r>
        <w:t>, 2024.  Total $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14:paraId="2A47598B" w14:textId="6ED36148" w:rsidR="002417C5" w:rsidRDefault="002417C5" w:rsidP="002417C5">
      <w:pPr>
        <w:pStyle w:val="ListParagraph"/>
        <w:numPr>
          <w:ilvl w:val="0"/>
          <w:numId w:val="1"/>
        </w:numPr>
      </w:pPr>
      <w:r>
        <w:t>Monthly Board Meeting – Tuesday, J</w:t>
      </w:r>
      <w:r w:rsidR="004D3851">
        <w:t>uly</w:t>
      </w:r>
      <w:r>
        <w:t xml:space="preserve"> </w:t>
      </w:r>
      <w:r w:rsidR="004D3851">
        <w:t>9</w:t>
      </w:r>
      <w:r w:rsidR="004D3851" w:rsidRPr="004D3851">
        <w:rPr>
          <w:vertAlign w:val="superscript"/>
        </w:rPr>
        <w:t>th</w:t>
      </w:r>
      <w:r>
        <w:t>, 2024, at 7PM (proposed meeting date)</w:t>
      </w:r>
    </w:p>
    <w:p w14:paraId="0E42F075" w14:textId="77777777" w:rsidR="002417C5" w:rsidRDefault="002417C5" w:rsidP="002417C5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390F6C81" w14:textId="77777777" w:rsidR="002417C5" w:rsidRDefault="002417C5" w:rsidP="002417C5">
      <w:pPr>
        <w:pStyle w:val="ListParagraph"/>
      </w:pPr>
    </w:p>
    <w:p w14:paraId="1FC26CF4" w14:textId="77777777" w:rsidR="002417C5" w:rsidRDefault="002417C5" w:rsidP="002417C5">
      <w:pPr>
        <w:jc w:val="center"/>
      </w:pPr>
      <w:r>
        <w:t>Additional agenda items may be posted at least 24 hours before meeting.</w:t>
      </w:r>
    </w:p>
    <w:p w14:paraId="00DA8930" w14:textId="77777777" w:rsidR="002417C5" w:rsidRDefault="002417C5" w:rsidP="002417C5">
      <w:pPr>
        <w:pStyle w:val="ListParagraph"/>
        <w:jc w:val="center"/>
      </w:pPr>
      <w:r>
        <w:t>Members of the public can be recognized at any time by the Chair or Town Board.</w:t>
      </w:r>
    </w:p>
    <w:p w14:paraId="5ACDA0EC" w14:textId="77777777" w:rsidR="002417C5" w:rsidRDefault="002417C5" w:rsidP="002417C5">
      <w:pPr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053C67DA" w14:textId="17942C16" w:rsidR="006A12DA" w:rsidRDefault="002417C5" w:rsidP="00F5037E">
      <w:pPr>
        <w:jc w:val="center"/>
      </w:pPr>
      <w:r>
        <w:t>NOTE:  There may be two or more Land Use Commission Members in attendance.</w:t>
      </w:r>
    </w:p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0BE"/>
    <w:multiLevelType w:val="hybridMultilevel"/>
    <w:tmpl w:val="CFB28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9548A"/>
    <w:multiLevelType w:val="hybridMultilevel"/>
    <w:tmpl w:val="9130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93ACA9F0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C5"/>
    <w:rsid w:val="0007353D"/>
    <w:rsid w:val="000C7602"/>
    <w:rsid w:val="00227605"/>
    <w:rsid w:val="002417C5"/>
    <w:rsid w:val="003935F7"/>
    <w:rsid w:val="004D3851"/>
    <w:rsid w:val="00567C0F"/>
    <w:rsid w:val="0058050A"/>
    <w:rsid w:val="006154D0"/>
    <w:rsid w:val="007A406F"/>
    <w:rsid w:val="009A640E"/>
    <w:rsid w:val="00B21FE9"/>
    <w:rsid w:val="00C8646B"/>
    <w:rsid w:val="00D41C5A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3072A0"/>
  <w15:chartTrackingRefBased/>
  <w15:docId w15:val="{65344295-7DA1-41D3-95A5-01B084B8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5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7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2024-06-02T15:42:00Z</dcterms:created>
  <dcterms:modified xsi:type="dcterms:W3CDTF">2024-06-02T17:07:00Z</dcterms:modified>
</cp:coreProperties>
</file>